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B2E42" w14:textId="3284E6A2" w:rsidR="0046584C" w:rsidRPr="0046584C" w:rsidRDefault="0046584C" w:rsidP="0046584C">
      <w:pPr>
        <w:jc w:val="center"/>
        <w:rPr>
          <w:b/>
          <w:sz w:val="28"/>
          <w:szCs w:val="28"/>
        </w:rPr>
      </w:pPr>
      <w:r w:rsidRPr="0046584C">
        <w:rPr>
          <w:b/>
          <w:sz w:val="28"/>
          <w:szCs w:val="28"/>
        </w:rPr>
        <w:t>Visit Southeast Montana</w:t>
      </w:r>
    </w:p>
    <w:p w14:paraId="2F90B2BD" w14:textId="431296CC" w:rsidR="0046584C" w:rsidRPr="0046584C" w:rsidRDefault="0046584C" w:rsidP="0046584C">
      <w:pPr>
        <w:jc w:val="center"/>
        <w:rPr>
          <w:b/>
          <w:sz w:val="28"/>
          <w:szCs w:val="28"/>
        </w:rPr>
      </w:pPr>
      <w:r w:rsidRPr="0046584C">
        <w:rPr>
          <w:b/>
          <w:sz w:val="28"/>
          <w:szCs w:val="28"/>
        </w:rPr>
        <w:t>Board of Directors</w:t>
      </w:r>
    </w:p>
    <w:p w14:paraId="4443FEA3" w14:textId="77777777" w:rsidR="0046584C" w:rsidRDefault="0046584C" w:rsidP="0046584C">
      <w:pPr>
        <w:jc w:val="center"/>
        <w:rPr>
          <w:b/>
          <w:sz w:val="28"/>
          <w:szCs w:val="28"/>
        </w:rPr>
      </w:pPr>
      <w:r w:rsidRPr="0046584C">
        <w:rPr>
          <w:b/>
          <w:sz w:val="28"/>
          <w:szCs w:val="28"/>
        </w:rPr>
        <w:t>Meeting Minutes, February 7</w:t>
      </w:r>
      <w:r>
        <w:rPr>
          <w:b/>
          <w:sz w:val="28"/>
          <w:szCs w:val="28"/>
        </w:rPr>
        <w:t>, 2017</w:t>
      </w:r>
    </w:p>
    <w:p w14:paraId="3B2FE35B" w14:textId="000E524B" w:rsidR="0046584C" w:rsidRPr="0046584C" w:rsidRDefault="0046584C" w:rsidP="0046584C">
      <w:pPr>
        <w:jc w:val="center"/>
        <w:rPr>
          <w:b/>
          <w:sz w:val="28"/>
          <w:szCs w:val="28"/>
        </w:rPr>
      </w:pPr>
      <w:r w:rsidRPr="0046584C">
        <w:rPr>
          <w:b/>
          <w:sz w:val="28"/>
          <w:szCs w:val="28"/>
        </w:rPr>
        <w:t>Conference Call (</w:t>
      </w:r>
      <w:r w:rsidR="00ED06E7">
        <w:rPr>
          <w:b/>
          <w:sz w:val="28"/>
          <w:szCs w:val="28"/>
        </w:rPr>
        <w:t xml:space="preserve">due to </w:t>
      </w:r>
      <w:r w:rsidRPr="0046584C">
        <w:rPr>
          <w:b/>
          <w:sz w:val="28"/>
          <w:szCs w:val="28"/>
        </w:rPr>
        <w:t>inclement weather)</w:t>
      </w:r>
    </w:p>
    <w:p w14:paraId="79607DBC" w14:textId="77777777" w:rsidR="0046584C" w:rsidRDefault="0046584C"/>
    <w:p w14:paraId="610168BF" w14:textId="77777777" w:rsidR="0046584C" w:rsidRDefault="0046584C"/>
    <w:p w14:paraId="2149FC57" w14:textId="77777777" w:rsidR="0046584C" w:rsidRDefault="0046584C">
      <w:pPr>
        <w:rPr>
          <w:u w:val="single"/>
        </w:rPr>
      </w:pPr>
      <w:r>
        <w:rPr>
          <w:u w:val="single"/>
        </w:rPr>
        <w:t>Board Members in Attendance:</w:t>
      </w:r>
    </w:p>
    <w:p w14:paraId="0E189F98" w14:textId="63715681" w:rsidR="0046584C" w:rsidRPr="0046584C" w:rsidRDefault="00ED06E7">
      <w:r>
        <w:t>Jeff Ewelt, Nicole Borner, Dennis Kopitzke, Mona Madler, Dale Galland, Chip Watts, Lyn Ohl, Peggy Iba, Dan Johnson, Glenda Uleland, John Laney, Jeff Walters, Doug Habermann</w:t>
      </w:r>
    </w:p>
    <w:p w14:paraId="1BAD9E07" w14:textId="77777777" w:rsidR="0046584C" w:rsidRDefault="0046584C">
      <w:pPr>
        <w:rPr>
          <w:u w:val="single"/>
        </w:rPr>
      </w:pPr>
    </w:p>
    <w:p w14:paraId="0EEFF2C1" w14:textId="0D619255" w:rsidR="0046584C" w:rsidRDefault="0046584C">
      <w:pPr>
        <w:rPr>
          <w:u w:val="single"/>
        </w:rPr>
      </w:pPr>
      <w:r>
        <w:rPr>
          <w:u w:val="single"/>
        </w:rPr>
        <w:t xml:space="preserve">Staff Present: </w:t>
      </w:r>
    </w:p>
    <w:p w14:paraId="1591F008" w14:textId="7B1BB565" w:rsidR="0046584C" w:rsidRDefault="0046584C">
      <w:r>
        <w:t>John Brewer, Megan Stevenson, Brenda Maas, Aly Murnion</w:t>
      </w:r>
    </w:p>
    <w:p w14:paraId="7019E4C3" w14:textId="77777777" w:rsidR="0046584C" w:rsidRPr="0046584C" w:rsidRDefault="0046584C"/>
    <w:p w14:paraId="574C8954" w14:textId="77777777" w:rsidR="0046584C" w:rsidRDefault="0046584C">
      <w:pPr>
        <w:rPr>
          <w:u w:val="single"/>
        </w:rPr>
      </w:pPr>
      <w:r>
        <w:rPr>
          <w:u w:val="single"/>
        </w:rPr>
        <w:t>Guests:</w:t>
      </w:r>
    </w:p>
    <w:p w14:paraId="7EA4A52C" w14:textId="272EED94" w:rsidR="0046584C" w:rsidRDefault="00ED06E7">
      <w:r>
        <w:t>Sandy Watts, Butch Bratsky, Laurie Tschetter, Jaclyn Moos, Connie Hilger, Suzy Havener</w:t>
      </w:r>
    </w:p>
    <w:p w14:paraId="5524DF2A" w14:textId="7E00680C" w:rsidR="00ED06E7" w:rsidRDefault="00ED06E7" w:rsidP="00ED06E7"/>
    <w:p w14:paraId="2EB37BD2" w14:textId="77777777" w:rsidR="0013757F" w:rsidRPr="0050326D" w:rsidRDefault="0013757F" w:rsidP="0013757F">
      <w:pPr>
        <w:rPr>
          <w:b/>
        </w:rPr>
      </w:pPr>
      <w:r>
        <w:rPr>
          <w:b/>
        </w:rPr>
        <w:t>Welcome,</w:t>
      </w:r>
      <w:r w:rsidR="0046584C">
        <w:rPr>
          <w:b/>
        </w:rPr>
        <w:t xml:space="preserve"> Introductio</w:t>
      </w:r>
      <w:bookmarkStart w:id="0" w:name="_GoBack"/>
      <w:bookmarkEnd w:id="0"/>
      <w:r w:rsidR="0046584C">
        <w:rPr>
          <w:b/>
        </w:rPr>
        <w:t>ns</w:t>
      </w:r>
      <w:r>
        <w:rPr>
          <w:b/>
        </w:rPr>
        <w:t xml:space="preserve"> and </w:t>
      </w:r>
      <w:r>
        <w:rPr>
          <w:b/>
        </w:rPr>
        <w:t xml:space="preserve">Public Comments </w:t>
      </w:r>
    </w:p>
    <w:p w14:paraId="4ECF8707" w14:textId="69C66AA2" w:rsidR="00715CFD" w:rsidRDefault="0013757F">
      <w:r>
        <w:t>M</w:t>
      </w:r>
      <w:r>
        <w:t xml:space="preserve">eeting </w:t>
      </w:r>
      <w:r>
        <w:t xml:space="preserve">called </w:t>
      </w:r>
      <w:r>
        <w:t>to order at 2:05 p.m.</w:t>
      </w:r>
      <w:r>
        <w:t xml:space="preserve"> Brenda Maas completes roll call. </w:t>
      </w:r>
      <w:r w:rsidR="00715CFD">
        <w:t xml:space="preserve">Chip </w:t>
      </w:r>
      <w:r>
        <w:t xml:space="preserve">Watts (Chair) asks </w:t>
      </w:r>
      <w:r w:rsidR="00715CFD">
        <w:t>for p</w:t>
      </w:r>
      <w:r w:rsidR="0046584C">
        <w:t>ublic comment not on the agenda. There are none.</w:t>
      </w:r>
    </w:p>
    <w:p w14:paraId="0A7BFEDF" w14:textId="77777777" w:rsidR="00715CFD" w:rsidRDefault="00715CFD"/>
    <w:p w14:paraId="51ED76FE" w14:textId="11676553" w:rsidR="00715CFD" w:rsidRPr="0046584C" w:rsidRDefault="00715CFD">
      <w:pPr>
        <w:rPr>
          <w:b/>
        </w:rPr>
      </w:pPr>
      <w:r w:rsidRPr="0046584C">
        <w:rPr>
          <w:b/>
        </w:rPr>
        <w:t>Minutes for Dece</w:t>
      </w:r>
      <w:r w:rsidR="0046584C" w:rsidRPr="0046584C">
        <w:rPr>
          <w:b/>
        </w:rPr>
        <w:t>mber meeting</w:t>
      </w:r>
    </w:p>
    <w:p w14:paraId="1DFAE124" w14:textId="57336C0F" w:rsidR="00715CFD" w:rsidRDefault="00715CFD">
      <w:r>
        <w:t xml:space="preserve">Dale </w:t>
      </w:r>
      <w:r w:rsidR="0046584C">
        <w:t xml:space="preserve">Galland </w:t>
      </w:r>
      <w:r>
        <w:t>moves to approve</w:t>
      </w:r>
      <w:r w:rsidR="0046584C">
        <w:t xml:space="preserve">; Jeff </w:t>
      </w:r>
      <w:r w:rsidR="0013757F">
        <w:t xml:space="preserve">Ewelt </w:t>
      </w:r>
      <w:r w:rsidR="0046584C">
        <w:t xml:space="preserve">seconds. </w:t>
      </w:r>
      <w:r>
        <w:t>No discussion</w:t>
      </w:r>
      <w:r w:rsidR="0046584C">
        <w:t>. Motion passed.</w:t>
      </w:r>
    </w:p>
    <w:p w14:paraId="3C9BE703" w14:textId="77777777" w:rsidR="00715CFD" w:rsidRDefault="00715CFD"/>
    <w:p w14:paraId="5CF17D09" w14:textId="77777777" w:rsidR="0046584C" w:rsidRDefault="0046584C">
      <w:r>
        <w:rPr>
          <w:b/>
        </w:rPr>
        <w:t xml:space="preserve">Financial </w:t>
      </w:r>
      <w:r w:rsidRPr="0046584C">
        <w:rPr>
          <w:b/>
        </w:rPr>
        <w:t>Overview</w:t>
      </w:r>
      <w:r>
        <w:t xml:space="preserve"> </w:t>
      </w:r>
    </w:p>
    <w:p w14:paraId="708E569E" w14:textId="33BB57A3" w:rsidR="00F717B7" w:rsidRDefault="00F717B7">
      <w:r w:rsidRPr="0046584C">
        <w:t>Megan</w:t>
      </w:r>
      <w:r>
        <w:t xml:space="preserve"> </w:t>
      </w:r>
      <w:r w:rsidR="0046584C">
        <w:t xml:space="preserve">Stevenson </w:t>
      </w:r>
      <w:r>
        <w:t xml:space="preserve">gives financial overview. Glenda </w:t>
      </w:r>
      <w:r w:rsidR="00F7693C">
        <w:t xml:space="preserve">Uleland </w:t>
      </w:r>
      <w:r>
        <w:t>moves to accept</w:t>
      </w:r>
      <w:r w:rsidR="00F7693C">
        <w:t>;</w:t>
      </w:r>
      <w:r>
        <w:t xml:space="preserve"> Peggy </w:t>
      </w:r>
      <w:r w:rsidR="00F7693C">
        <w:t xml:space="preserve">Iba </w:t>
      </w:r>
      <w:r>
        <w:t>seconds</w:t>
      </w:r>
      <w:r w:rsidR="00F7693C">
        <w:t>. N</w:t>
      </w:r>
      <w:r w:rsidR="00ED06E7">
        <w:t>o discussion. Motion to approve financial overview.</w:t>
      </w:r>
    </w:p>
    <w:p w14:paraId="1F9DCEAE" w14:textId="77777777" w:rsidR="00F717B7" w:rsidRDefault="00F717B7"/>
    <w:p w14:paraId="040EB69E" w14:textId="492836DD" w:rsidR="00F717B7" w:rsidRDefault="00F717B7">
      <w:r>
        <w:t xml:space="preserve">Megan gives </w:t>
      </w:r>
      <w:r w:rsidR="00F7693C">
        <w:t xml:space="preserve">update on external audit. </w:t>
      </w:r>
      <w:r>
        <w:t xml:space="preserve">Board members were contacted to answer questions about audit and fraud questionnaire. </w:t>
      </w:r>
      <w:r w:rsidR="00ED06E7">
        <w:t>Expect to finalize external audit at next meeting.</w:t>
      </w:r>
    </w:p>
    <w:p w14:paraId="3176A13B" w14:textId="77777777" w:rsidR="00F717B7" w:rsidRDefault="00F717B7"/>
    <w:p w14:paraId="2F143132" w14:textId="77777777" w:rsidR="00F717B7" w:rsidRPr="00F7693C" w:rsidRDefault="00F717B7">
      <w:pPr>
        <w:rPr>
          <w:b/>
        </w:rPr>
      </w:pPr>
      <w:r w:rsidRPr="00F7693C">
        <w:rPr>
          <w:b/>
        </w:rPr>
        <w:t xml:space="preserve">Strategic discussion </w:t>
      </w:r>
    </w:p>
    <w:p w14:paraId="2CF63F94" w14:textId="450027F6" w:rsidR="00E814CE" w:rsidRDefault="00ED06E7">
      <w:r>
        <w:t xml:space="preserve">Brenda and Jaclyn </w:t>
      </w:r>
      <w:r w:rsidR="0013757F">
        <w:t xml:space="preserve">Moos </w:t>
      </w:r>
      <w:r>
        <w:t>(</w:t>
      </w:r>
      <w:r w:rsidR="00F7693C">
        <w:t>M</w:t>
      </w:r>
      <w:r w:rsidR="00DB71B1">
        <w:t>ercury</w:t>
      </w:r>
      <w:r>
        <w:t>) present the final FY17 warm season campaign.</w:t>
      </w:r>
      <w:r w:rsidR="00DB71B1">
        <w:t xml:space="preserve"> Brenda thanks board for feedback</w:t>
      </w:r>
      <w:r>
        <w:t xml:space="preserve">. </w:t>
      </w:r>
      <w:r w:rsidR="00DB71B1">
        <w:t xml:space="preserve"> Jaclyn adds that timing is starting a little later than planned</w:t>
      </w:r>
      <w:r>
        <w:t>, due to budget adjustment, but will start March 1.</w:t>
      </w:r>
      <w:r w:rsidR="00F7693C">
        <w:t xml:space="preserve"> It includes (1)</w:t>
      </w:r>
      <w:r w:rsidR="00DA19B1">
        <w:t xml:space="preserve"> a</w:t>
      </w:r>
      <w:r w:rsidR="00F7693C">
        <w:t xml:space="preserve">d to promote </w:t>
      </w:r>
      <w:r w:rsidR="00FA4C87">
        <w:t xml:space="preserve">non-stop American Airlines </w:t>
      </w:r>
      <w:r w:rsidR="00F7693C">
        <w:t>flight from Dallas/Fort Worth to Billings to service the region.</w:t>
      </w:r>
      <w:r w:rsidR="00FA4C87">
        <w:t xml:space="preserve"> Additionally, Jaclyn explains </w:t>
      </w:r>
      <w:r>
        <w:t xml:space="preserve">how animation of online ads work and </w:t>
      </w:r>
      <w:r w:rsidR="00FA4C87">
        <w:t xml:space="preserve">that ads will be served to targeted markets based on online behavior and demographics.  </w:t>
      </w:r>
      <w:r w:rsidR="00D878B6">
        <w:t xml:space="preserve">Chip expands that these ads are meant to cover </w:t>
      </w:r>
      <w:r w:rsidR="00FA4C87">
        <w:t>entire region of S</w:t>
      </w:r>
      <w:r w:rsidR="00D878B6">
        <w:t xml:space="preserve">outheast Montana. </w:t>
      </w:r>
      <w:r w:rsidR="00A07B3F">
        <w:t xml:space="preserve"> </w:t>
      </w:r>
      <w:r w:rsidR="00E814CE">
        <w:t xml:space="preserve">John </w:t>
      </w:r>
      <w:r w:rsidR="0013757F">
        <w:t xml:space="preserve">Brewer </w:t>
      </w:r>
      <w:r w:rsidR="00E814CE">
        <w:t>thanks the boa</w:t>
      </w:r>
      <w:r w:rsidR="00FA4C87">
        <w:t>rd for input, noting they helped mak</w:t>
      </w:r>
      <w:r w:rsidR="00E814CE">
        <w:t xml:space="preserve">e the campaign better. </w:t>
      </w:r>
    </w:p>
    <w:p w14:paraId="42AB6609" w14:textId="77777777" w:rsidR="00E814CE" w:rsidRDefault="00E814CE"/>
    <w:p w14:paraId="44763FE9" w14:textId="5B440270" w:rsidR="00E814CE" w:rsidRPr="00FA4C87" w:rsidRDefault="00FA4C87">
      <w:pPr>
        <w:rPr>
          <w:b/>
        </w:rPr>
      </w:pPr>
      <w:r w:rsidRPr="00FA4C87">
        <w:rPr>
          <w:b/>
        </w:rPr>
        <w:t>American Airlines Update</w:t>
      </w:r>
    </w:p>
    <w:p w14:paraId="221A2FD7" w14:textId="22D785A6" w:rsidR="00A80084" w:rsidRDefault="00E814CE" w:rsidP="00F95C57">
      <w:r>
        <w:lastRenderedPageBreak/>
        <w:t xml:space="preserve">John explains </w:t>
      </w:r>
      <w:r w:rsidR="00FA4C87">
        <w:t xml:space="preserve">the importance of Billings </w:t>
      </w:r>
      <w:r w:rsidR="00A80084">
        <w:t xml:space="preserve">airport </w:t>
      </w:r>
      <w:r w:rsidR="00FA4C87">
        <w:t xml:space="preserve">to the region </w:t>
      </w:r>
      <w:r w:rsidR="00A07B3F">
        <w:t>and that region now has</w:t>
      </w:r>
      <w:r w:rsidR="00FA4C87">
        <w:t xml:space="preserve"> a direct flight from Billings to Dallas/Fort Worth, the 4</w:t>
      </w:r>
      <w:r w:rsidR="00FA4C87" w:rsidRPr="00FA4C87">
        <w:rPr>
          <w:vertAlign w:val="superscript"/>
        </w:rPr>
        <w:t>th</w:t>
      </w:r>
      <w:r w:rsidR="00FA4C87">
        <w:t xml:space="preserve"> busiest airport in terms of passenger numbers and expands to 44 other airports. The b</w:t>
      </w:r>
      <w:r w:rsidR="00A80084">
        <w:t xml:space="preserve">id was funded through grants and </w:t>
      </w:r>
      <w:r w:rsidR="00A07B3F">
        <w:t>oth</w:t>
      </w:r>
      <w:r w:rsidR="00C342AF">
        <w:t>er private business support and</w:t>
      </w:r>
      <w:r w:rsidR="00FA4C87">
        <w:t xml:space="preserve"> $</w:t>
      </w:r>
      <w:r w:rsidR="00A80084">
        <w:t>250k</w:t>
      </w:r>
      <w:r w:rsidR="00FA4C87">
        <w:t xml:space="preserve"> will be spent to market the Dallas/</w:t>
      </w:r>
      <w:r w:rsidR="00A80084">
        <w:t>Fort Worth area</w:t>
      </w:r>
      <w:r w:rsidR="00FA4C87">
        <w:t>, including Visit Billings funds</w:t>
      </w:r>
      <w:r w:rsidR="00A80084">
        <w:t xml:space="preserve">. </w:t>
      </w:r>
      <w:r w:rsidR="00FA4C87">
        <w:t>Service starts June 3.</w:t>
      </w:r>
      <w:r w:rsidR="00F95C57">
        <w:t xml:space="preserve"> </w:t>
      </w:r>
      <w:r w:rsidR="00C342AF">
        <w:t>Chip mentions that Exec C</w:t>
      </w:r>
      <w:r w:rsidR="00A80084">
        <w:t>ommittee feels that it is worth</w:t>
      </w:r>
      <w:r w:rsidR="00FA4C87">
        <w:t xml:space="preserve"> </w:t>
      </w:r>
      <w:r w:rsidR="00A80084">
        <w:t>it to invest in this because of the tra</w:t>
      </w:r>
      <w:r w:rsidR="00C342AF">
        <w:t>ffic it can bring to the region</w:t>
      </w:r>
      <w:r w:rsidR="00A80084">
        <w:t xml:space="preserve">. </w:t>
      </w:r>
    </w:p>
    <w:p w14:paraId="535702AB" w14:textId="77777777" w:rsidR="00A80084" w:rsidRDefault="00A80084"/>
    <w:p w14:paraId="4C0E2F04" w14:textId="64D80652" w:rsidR="00A80084" w:rsidRPr="00F95C57" w:rsidRDefault="00F95C57">
      <w:pPr>
        <w:rPr>
          <w:b/>
        </w:rPr>
      </w:pPr>
      <w:r>
        <w:rPr>
          <w:b/>
        </w:rPr>
        <w:t>Strategic P</w:t>
      </w:r>
      <w:r w:rsidR="0013757F">
        <w:rPr>
          <w:b/>
        </w:rPr>
        <w:t>lanning for FY</w:t>
      </w:r>
      <w:r w:rsidR="00A80084" w:rsidRPr="00F95C57">
        <w:rPr>
          <w:b/>
        </w:rPr>
        <w:t>18</w:t>
      </w:r>
    </w:p>
    <w:p w14:paraId="5FD369D9" w14:textId="4754E8B3" w:rsidR="0094482D" w:rsidRDefault="00A80084" w:rsidP="00F95C57">
      <w:r>
        <w:t>John calls for discussion. Explains that we aren’t looking for action items but to provide feedback to</w:t>
      </w:r>
      <w:r w:rsidR="00F95C57">
        <w:t xml:space="preserve"> help </w:t>
      </w:r>
      <w:r w:rsidR="0013757F">
        <w:t>marketing staff with</w:t>
      </w:r>
      <w:r>
        <w:t xml:space="preserve"> planning. </w:t>
      </w:r>
      <w:r w:rsidR="0013757F">
        <w:t xml:space="preserve"> </w:t>
      </w:r>
      <w:r w:rsidR="00F2594B">
        <w:t>John</w:t>
      </w:r>
      <w:r w:rsidR="0013757F">
        <w:t xml:space="preserve"> starts with Southeast Montana r</w:t>
      </w:r>
      <w:r w:rsidR="00F2594B">
        <w:t>esearch</w:t>
      </w:r>
      <w:r w:rsidR="00F95C57">
        <w:t xml:space="preserve"> and o</w:t>
      </w:r>
      <w:r w:rsidR="009A04B1">
        <w:t xml:space="preserve">pens conversation </w:t>
      </w:r>
      <w:r w:rsidR="005D60B1">
        <w:t>to the board</w:t>
      </w:r>
      <w:r w:rsidR="00C342AF">
        <w:t xml:space="preserve">, which spends a fair amount of time </w:t>
      </w:r>
      <w:r w:rsidR="009A04B1">
        <w:t>discussing and concluded with:</w:t>
      </w:r>
    </w:p>
    <w:p w14:paraId="214E5F85" w14:textId="0E53D3A2" w:rsidR="009A04B1" w:rsidRDefault="009A04B1" w:rsidP="00F95C57"/>
    <w:p w14:paraId="5B361ABF" w14:textId="287BBC07" w:rsidR="009A04B1" w:rsidRDefault="009A04B1" w:rsidP="00F95C57">
      <w:r>
        <w:t>Re-order the Identity in this order:  Outdoor Recreation; Western Authenticity; Historic Significance; Accessibility and Facilities; Dinosaur Adventure and Native American Culture.</w:t>
      </w:r>
    </w:p>
    <w:p w14:paraId="2DE915D6" w14:textId="77777777" w:rsidR="009A04B1" w:rsidRDefault="009A04B1" w:rsidP="00F95C57"/>
    <w:p w14:paraId="01E8D295" w14:textId="61F77C8B" w:rsidR="00C342AF" w:rsidRDefault="009A04B1" w:rsidP="00F95C57">
      <w:r>
        <w:t>Strategic Goals for FY18:  Grow In-region Partnerships; Develop Marketing Partnerships; Support Tourism Product Development; and Produce Quality Marketing Initiatives.</w:t>
      </w:r>
    </w:p>
    <w:p w14:paraId="6E71DD79" w14:textId="214A6A43" w:rsidR="009A04B1" w:rsidRDefault="009A04B1" w:rsidP="00F95C57"/>
    <w:p w14:paraId="3EDB5732" w14:textId="362E26A7" w:rsidR="009A04B1" w:rsidRDefault="009A04B1" w:rsidP="00F95C57">
      <w:r>
        <w:t xml:space="preserve">Highlights of conversation include ideas on thematic tear-off style </w:t>
      </w:r>
      <w:r w:rsidR="0050326D">
        <w:t xml:space="preserve">and/or “download-able” </w:t>
      </w:r>
      <w:r>
        <w:t>ma</w:t>
      </w:r>
      <w:r w:rsidR="0050326D">
        <w:t>ps; training session for low-cost marketing tools; and potential app of region and/or itineraries.</w:t>
      </w:r>
    </w:p>
    <w:p w14:paraId="238DB15B" w14:textId="0DD9BDFD" w:rsidR="0050326D" w:rsidRDefault="0050326D" w:rsidP="00F95C57"/>
    <w:p w14:paraId="755A42C9" w14:textId="43CBE12C" w:rsidR="0050326D" w:rsidRPr="0050326D" w:rsidRDefault="0050326D" w:rsidP="00F95C57">
      <w:r>
        <w:rPr>
          <w:b/>
        </w:rPr>
        <w:t>Committee and Board Reports</w:t>
      </w:r>
    </w:p>
    <w:p w14:paraId="2E592366" w14:textId="384C57DF" w:rsidR="00E455FD" w:rsidRDefault="0050326D" w:rsidP="0050326D">
      <w:r>
        <w:t xml:space="preserve">Visit </w:t>
      </w:r>
      <w:r w:rsidR="00FD2C38">
        <w:t xml:space="preserve">SEMT </w:t>
      </w:r>
      <w:r>
        <w:t xml:space="preserve">Board </w:t>
      </w:r>
      <w:r w:rsidR="00FD2C38">
        <w:t>has received a</w:t>
      </w:r>
      <w:r w:rsidR="00E455FD">
        <w:t xml:space="preserve">pplication </w:t>
      </w:r>
      <w:r w:rsidR="00FD2C38">
        <w:t xml:space="preserve">from Christine Whitlatch (Glendive Chamber of Commerce/Dawson Co.). </w:t>
      </w:r>
      <w:r w:rsidR="00E455FD">
        <w:t xml:space="preserve">Peggy </w:t>
      </w:r>
      <w:r w:rsidR="00861F4C">
        <w:t xml:space="preserve">Iba motions to accept; Dale Galland seconds. No Discussion. </w:t>
      </w:r>
      <w:r w:rsidR="00E455FD">
        <w:t xml:space="preserve">Motion approved. </w:t>
      </w:r>
    </w:p>
    <w:p w14:paraId="72900430" w14:textId="77777777" w:rsidR="00861F4C" w:rsidRDefault="00861F4C"/>
    <w:p w14:paraId="4D87ED78" w14:textId="77777777" w:rsidR="00861F4C" w:rsidRPr="00861F4C" w:rsidRDefault="00861F4C">
      <w:pPr>
        <w:rPr>
          <w:b/>
        </w:rPr>
      </w:pPr>
      <w:r w:rsidRPr="00861F4C">
        <w:rPr>
          <w:b/>
        </w:rPr>
        <w:t>Cooperative Marketing G</w:t>
      </w:r>
      <w:r w:rsidR="00E455FD" w:rsidRPr="00861F4C">
        <w:rPr>
          <w:b/>
        </w:rPr>
        <w:t>rant</w:t>
      </w:r>
      <w:r w:rsidRPr="00861F4C">
        <w:rPr>
          <w:b/>
        </w:rPr>
        <w:t>s</w:t>
      </w:r>
    </w:p>
    <w:p w14:paraId="2B68816A" w14:textId="2A6C273C" w:rsidR="00E455FD" w:rsidRDefault="0050326D">
      <w:r>
        <w:t>Brenda notes error in typing</w:t>
      </w:r>
      <w:r w:rsidR="00861F4C">
        <w:t xml:space="preserve"> and that b</w:t>
      </w:r>
      <w:r w:rsidR="00E455FD">
        <w:t>alance available is $4960</w:t>
      </w:r>
      <w:r w:rsidR="00861F4C">
        <w:t>, not $4,190</w:t>
      </w:r>
      <w:r w:rsidR="00E455FD">
        <w:t xml:space="preserve">. </w:t>
      </w:r>
    </w:p>
    <w:p w14:paraId="6E988DFC" w14:textId="57D5C7A7" w:rsidR="00E455FD" w:rsidRDefault="00861F4C">
      <w:r>
        <w:t xml:space="preserve">One </w:t>
      </w:r>
      <w:r w:rsidR="00E455FD">
        <w:t xml:space="preserve">application is in and </w:t>
      </w:r>
      <w:r>
        <w:t xml:space="preserve">committee </w:t>
      </w:r>
      <w:r w:rsidR="00E455FD">
        <w:t xml:space="preserve">will </w:t>
      </w:r>
      <w:r>
        <w:t>discuss in near term.</w:t>
      </w:r>
    </w:p>
    <w:p w14:paraId="3F59383F" w14:textId="77777777" w:rsidR="00861F4C" w:rsidRDefault="00861F4C"/>
    <w:p w14:paraId="2D133304" w14:textId="34C3A39F" w:rsidR="00E455FD" w:rsidRPr="00FD2C38" w:rsidRDefault="007C3A0F">
      <w:pPr>
        <w:rPr>
          <w:b/>
        </w:rPr>
      </w:pPr>
      <w:r w:rsidRPr="00FD2C38">
        <w:rPr>
          <w:b/>
        </w:rPr>
        <w:t xml:space="preserve">Legislative Updates </w:t>
      </w:r>
    </w:p>
    <w:p w14:paraId="1D1056F7" w14:textId="2341D7B0" w:rsidR="00D2050E" w:rsidRDefault="00FD2C38">
      <w:r>
        <w:t>John L</w:t>
      </w:r>
      <w:r w:rsidR="007C3A0F">
        <w:t>aney had to leave</w:t>
      </w:r>
      <w:r>
        <w:t xml:space="preserve"> call</w:t>
      </w:r>
      <w:r w:rsidR="007C3A0F">
        <w:t xml:space="preserve">. John Brewer </w:t>
      </w:r>
      <w:r w:rsidR="0050326D">
        <w:t xml:space="preserve">and Doug Habermann update all on most recent bills in legislature that affect tourism and encourage all to be informed. </w:t>
      </w:r>
      <w:r w:rsidR="00D2050E">
        <w:t>Chip asks if there are</w:t>
      </w:r>
      <w:r>
        <w:t xml:space="preserve"> any motions to take a position on a </w:t>
      </w:r>
      <w:r w:rsidR="0050326D">
        <w:t xml:space="preserve">specific </w:t>
      </w:r>
      <w:r>
        <w:t>b</w:t>
      </w:r>
      <w:r w:rsidR="00D2050E">
        <w:t xml:space="preserve">ill. There are none. </w:t>
      </w:r>
    </w:p>
    <w:p w14:paraId="2B918BAA" w14:textId="77777777" w:rsidR="00D2050E" w:rsidRDefault="00D2050E"/>
    <w:p w14:paraId="5A5E0DE0" w14:textId="743B8FFF" w:rsidR="00D2050E" w:rsidRDefault="0050326D">
      <w:r>
        <w:t xml:space="preserve">John details </w:t>
      </w:r>
      <w:r w:rsidR="00FD2C38">
        <w:t>Tourism M</w:t>
      </w:r>
      <w:r w:rsidR="00D2050E">
        <w:t>atters and how it works</w:t>
      </w:r>
      <w:r w:rsidR="00FD2C38">
        <w:t>, lobbying for the industry</w:t>
      </w:r>
      <w:r w:rsidR="00D2050E">
        <w:t>. Chip asks for a motion to contribute $1</w:t>
      </w:r>
      <w:r w:rsidR="00FD2C38">
        <w:t>,</w:t>
      </w:r>
      <w:r w:rsidR="00D2050E">
        <w:t xml:space="preserve">000 </w:t>
      </w:r>
      <w:r>
        <w:t>of unrestricted to support</w:t>
      </w:r>
      <w:r w:rsidR="008A67F5">
        <w:t xml:space="preserve"> </w:t>
      </w:r>
      <w:r w:rsidR="00FD2C38">
        <w:t>Tourism M</w:t>
      </w:r>
      <w:r w:rsidR="00D2050E">
        <w:t xml:space="preserve">atters. Dennis </w:t>
      </w:r>
      <w:r w:rsidR="00FD2C38">
        <w:t>Kopitzke moves. Jeff Ewe</w:t>
      </w:r>
      <w:r w:rsidR="00D2050E">
        <w:t xml:space="preserve">lt seconds. No Discussion. Motion approved.  </w:t>
      </w:r>
    </w:p>
    <w:p w14:paraId="752E24AF" w14:textId="0FFE38B2" w:rsidR="00D2050E" w:rsidRDefault="00FD2C38">
      <w:r>
        <w:t xml:space="preserve"> </w:t>
      </w:r>
    </w:p>
    <w:p w14:paraId="6DA79B92" w14:textId="495F47E9" w:rsidR="00FD2C38" w:rsidRPr="00FD2C38" w:rsidRDefault="006B3596">
      <w:pPr>
        <w:rPr>
          <w:b/>
        </w:rPr>
      </w:pPr>
      <w:r w:rsidRPr="00FD2C38">
        <w:rPr>
          <w:b/>
        </w:rPr>
        <w:t>Bil</w:t>
      </w:r>
      <w:r w:rsidR="00FD2C38" w:rsidRPr="00FD2C38">
        <w:rPr>
          <w:b/>
        </w:rPr>
        <w:t>lings Chamber Annual Breakfast</w:t>
      </w:r>
    </w:p>
    <w:p w14:paraId="6B54C892" w14:textId="6EE99C87" w:rsidR="002E514D" w:rsidRDefault="006B3596">
      <w:r>
        <w:lastRenderedPageBreak/>
        <w:t xml:space="preserve">SEMT invites board members </w:t>
      </w:r>
      <w:r w:rsidR="002E514D">
        <w:t>to purchase table to attend. Chip calls for a motion</w:t>
      </w:r>
      <w:r w:rsidR="00FD2C38">
        <w:t xml:space="preserve"> to use unrestricted funds to purchase tickets for SEMT Board members who wish to attend</w:t>
      </w:r>
      <w:r w:rsidR="002E514D">
        <w:t xml:space="preserve">. </w:t>
      </w:r>
      <w:r w:rsidR="00FD2C38">
        <w:t xml:space="preserve"> </w:t>
      </w:r>
      <w:r w:rsidR="002E514D">
        <w:t xml:space="preserve">Mona </w:t>
      </w:r>
      <w:r w:rsidR="0013757F">
        <w:t xml:space="preserve">Mader </w:t>
      </w:r>
      <w:r w:rsidR="002E514D">
        <w:t xml:space="preserve">moves to </w:t>
      </w:r>
      <w:r w:rsidR="0013757F">
        <w:t>approve purchase</w:t>
      </w:r>
      <w:r w:rsidR="002E514D">
        <w:t xml:space="preserve">. Dan seconds. No Discussion Motion passed. </w:t>
      </w:r>
    </w:p>
    <w:p w14:paraId="399A5EAF" w14:textId="77777777" w:rsidR="002E514D" w:rsidRDefault="002E514D"/>
    <w:p w14:paraId="4DACDCAA" w14:textId="70D062ED" w:rsidR="006A50FA" w:rsidRDefault="006A50FA">
      <w:r>
        <w:t>Board</w:t>
      </w:r>
      <w:r w:rsidR="00FD2C38">
        <w:t xml:space="preserve"> meeting schedule is noted along with possibility of </w:t>
      </w:r>
      <w:r>
        <w:t xml:space="preserve">moving </w:t>
      </w:r>
      <w:r w:rsidR="00FD2C38">
        <w:t xml:space="preserve">to </w:t>
      </w:r>
      <w:r>
        <w:t>Big Hor</w:t>
      </w:r>
      <w:r w:rsidR="00FD2C38">
        <w:t>n County Museum rather than Little Bighorn Battlefield</w:t>
      </w:r>
      <w:r w:rsidR="0050326D">
        <w:t xml:space="preserve"> and </w:t>
      </w:r>
      <w:r>
        <w:t>June 15</w:t>
      </w:r>
      <w:r w:rsidRPr="006A50FA">
        <w:rPr>
          <w:vertAlign w:val="superscript"/>
        </w:rPr>
        <w:t>th</w:t>
      </w:r>
      <w:r>
        <w:t xml:space="preserve"> </w:t>
      </w:r>
      <w:r w:rsidR="0050326D">
        <w:t xml:space="preserve">meeting will be </w:t>
      </w:r>
      <w:r>
        <w:t xml:space="preserve">in Miles City. </w:t>
      </w:r>
    </w:p>
    <w:p w14:paraId="2A060E0D" w14:textId="77777777" w:rsidR="006A50FA" w:rsidRDefault="006A50FA"/>
    <w:p w14:paraId="35A80F1E" w14:textId="540D6D06" w:rsidR="006A50FA" w:rsidRDefault="00FD2C38">
      <w:r>
        <w:t xml:space="preserve">Chip </w:t>
      </w:r>
      <w:r w:rsidR="006A50FA">
        <w:t xml:space="preserve">calls for </w:t>
      </w:r>
      <w:r>
        <w:t xml:space="preserve">final </w:t>
      </w:r>
      <w:r w:rsidR="006A50FA">
        <w:t>comme</w:t>
      </w:r>
      <w:r>
        <w:t xml:space="preserve">nts and concerns. </w:t>
      </w:r>
    </w:p>
    <w:p w14:paraId="55B25A44" w14:textId="363DD93E" w:rsidR="00FD2C38" w:rsidRDefault="00FD2C38"/>
    <w:p w14:paraId="7DC3E0A2" w14:textId="3EE28776" w:rsidR="00FD2C38" w:rsidRDefault="00FD2C38">
      <w:r>
        <w:t>Meeting adjourned at 4:03 p.m.</w:t>
      </w:r>
    </w:p>
    <w:p w14:paraId="63CAB192" w14:textId="056FFFF5" w:rsidR="004324E6" w:rsidRDefault="004324E6"/>
    <w:p w14:paraId="720B0ADF" w14:textId="77777777" w:rsidR="004324E6" w:rsidRDefault="00715CFD">
      <w:r>
        <w:t xml:space="preserve"> </w:t>
      </w:r>
    </w:p>
    <w:sectPr w:rsidR="004324E6" w:rsidSect="00AD7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78"/>
    <w:rsid w:val="0013757F"/>
    <w:rsid w:val="002E514D"/>
    <w:rsid w:val="002F15EC"/>
    <w:rsid w:val="00310C8E"/>
    <w:rsid w:val="0033180B"/>
    <w:rsid w:val="00414494"/>
    <w:rsid w:val="004324E6"/>
    <w:rsid w:val="0046584C"/>
    <w:rsid w:val="004820A1"/>
    <w:rsid w:val="0050326D"/>
    <w:rsid w:val="00524285"/>
    <w:rsid w:val="005D60B1"/>
    <w:rsid w:val="006A50FA"/>
    <w:rsid w:val="006B3596"/>
    <w:rsid w:val="00715CFD"/>
    <w:rsid w:val="007C3A0F"/>
    <w:rsid w:val="00810C02"/>
    <w:rsid w:val="00840445"/>
    <w:rsid w:val="00861F4C"/>
    <w:rsid w:val="008A67F5"/>
    <w:rsid w:val="008D316C"/>
    <w:rsid w:val="0094482D"/>
    <w:rsid w:val="009766B2"/>
    <w:rsid w:val="00987948"/>
    <w:rsid w:val="009A04B1"/>
    <w:rsid w:val="00A07B3F"/>
    <w:rsid w:val="00A30566"/>
    <w:rsid w:val="00A31C99"/>
    <w:rsid w:val="00A80084"/>
    <w:rsid w:val="00AC4DE0"/>
    <w:rsid w:val="00AD737E"/>
    <w:rsid w:val="00B54AFE"/>
    <w:rsid w:val="00B6193F"/>
    <w:rsid w:val="00BB00B1"/>
    <w:rsid w:val="00C342AF"/>
    <w:rsid w:val="00D03ED3"/>
    <w:rsid w:val="00D2050E"/>
    <w:rsid w:val="00D76A42"/>
    <w:rsid w:val="00D82578"/>
    <w:rsid w:val="00D878B6"/>
    <w:rsid w:val="00DA19B1"/>
    <w:rsid w:val="00DB36BE"/>
    <w:rsid w:val="00DB71B1"/>
    <w:rsid w:val="00E455FD"/>
    <w:rsid w:val="00E814CE"/>
    <w:rsid w:val="00ED06E7"/>
    <w:rsid w:val="00F2594B"/>
    <w:rsid w:val="00F717B7"/>
    <w:rsid w:val="00F7693C"/>
    <w:rsid w:val="00F95C57"/>
    <w:rsid w:val="00FA4C87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E6550"/>
  <w14:defaultImageDpi w14:val="300"/>
  <w15:docId w15:val="{ABA3A097-F7BD-45C0-BB90-DD231EE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B88C-9665-4017-BB88-0530421D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Murnion</dc:creator>
  <cp:keywords/>
  <dc:description/>
  <cp:lastModifiedBy>Brenda Maas</cp:lastModifiedBy>
  <cp:revision>8</cp:revision>
  <cp:lastPrinted>2017-04-07T20:32:00Z</cp:lastPrinted>
  <dcterms:created xsi:type="dcterms:W3CDTF">2017-04-06T20:48:00Z</dcterms:created>
  <dcterms:modified xsi:type="dcterms:W3CDTF">2017-04-07T21:52:00Z</dcterms:modified>
</cp:coreProperties>
</file>